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7494D" w14:textId="05C9340B" w:rsidR="008A1A42" w:rsidRPr="000C1D4A" w:rsidRDefault="008A1A42" w:rsidP="000C1D4A">
      <w:pPr>
        <w:jc w:val="center"/>
        <w:rPr>
          <w:b/>
          <w:sz w:val="28"/>
          <w:szCs w:val="28"/>
          <w:lang w:val="kk-KZ"/>
        </w:rPr>
      </w:pPr>
      <w:r w:rsidRPr="000C1D4A">
        <w:rPr>
          <w:b/>
          <w:sz w:val="28"/>
          <w:szCs w:val="28"/>
          <w:lang w:val="kk-KZ"/>
        </w:rPr>
        <w:t xml:space="preserve">Темы Эссе </w:t>
      </w:r>
      <w:r w:rsidR="000C1D4A" w:rsidRPr="000C1D4A">
        <w:rPr>
          <w:b/>
          <w:sz w:val="28"/>
          <w:szCs w:val="28"/>
          <w:lang w:val="kk-KZ"/>
        </w:rPr>
        <w:t xml:space="preserve">по </w:t>
      </w:r>
      <w:r w:rsidRPr="000C1D4A">
        <w:rPr>
          <w:b/>
          <w:sz w:val="28"/>
          <w:szCs w:val="28"/>
          <w:lang w:val="kk-KZ"/>
        </w:rPr>
        <w:t xml:space="preserve">ОП </w:t>
      </w:r>
      <w:r w:rsidRPr="000C1D4A">
        <w:rPr>
          <w:b/>
          <w:sz w:val="28"/>
          <w:szCs w:val="28"/>
        </w:rPr>
        <w:t>8D01101</w:t>
      </w:r>
      <w:r w:rsidRPr="000C1D4A">
        <w:rPr>
          <w:b/>
          <w:sz w:val="28"/>
          <w:szCs w:val="28"/>
          <w:lang w:val="kk-KZ"/>
        </w:rPr>
        <w:t xml:space="preserve"> Педагогика и Психология</w:t>
      </w:r>
    </w:p>
    <w:p w14:paraId="1E888B12" w14:textId="77777777" w:rsidR="008A1A42" w:rsidRPr="000C1D4A" w:rsidRDefault="008A1A42" w:rsidP="000C1D4A">
      <w:pPr>
        <w:jc w:val="both"/>
        <w:rPr>
          <w:b/>
          <w:sz w:val="28"/>
          <w:szCs w:val="28"/>
          <w:lang w:val="kk-KZ"/>
        </w:rPr>
      </w:pPr>
    </w:p>
    <w:p w14:paraId="774C0275" w14:textId="77777777" w:rsidR="008A1A42" w:rsidRPr="000C1D4A" w:rsidRDefault="008A1A42" w:rsidP="000C1D4A">
      <w:pPr>
        <w:jc w:val="both"/>
        <w:rPr>
          <w:b/>
          <w:sz w:val="28"/>
          <w:szCs w:val="28"/>
        </w:rPr>
      </w:pPr>
    </w:p>
    <w:p w14:paraId="5515C03B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001</w:t>
      </w:r>
    </w:p>
    <w:p w14:paraId="3E7C7399" w14:textId="77777777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Какие карьерные перспективы Вы рассматриваете?</w:t>
      </w:r>
    </w:p>
    <w:p w14:paraId="476B7818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00EAFD73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002</w:t>
      </w:r>
    </w:p>
    <w:p w14:paraId="5209D841" w14:textId="2655F789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Мотивационная составляющая в выборе педагогических профессий</w:t>
      </w:r>
      <w:r w:rsidR="000C1D4A">
        <w:rPr>
          <w:sz w:val="28"/>
          <w:szCs w:val="28"/>
        </w:rPr>
        <w:t>.</w:t>
      </w:r>
    </w:p>
    <w:p w14:paraId="5EBA0749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21B66060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003</w:t>
      </w:r>
    </w:p>
    <w:p w14:paraId="39154C09" w14:textId="0F64BA91" w:rsidR="00DA389E" w:rsidRPr="000C1D4A" w:rsidRDefault="00F76953" w:rsidP="000C1D4A">
      <w:pPr>
        <w:jc w:val="both"/>
        <w:rPr>
          <w:sz w:val="28"/>
          <w:szCs w:val="28"/>
        </w:rPr>
      </w:pPr>
      <w:r w:rsidRPr="00BA57E2">
        <w:rPr>
          <w:sz w:val="28"/>
          <w:szCs w:val="28"/>
          <w:highlight w:val="yellow"/>
        </w:rPr>
        <w:t>Интеграция науки и образования: пути повышения эффективности научно-образовательного взаимодействия</w:t>
      </w:r>
      <w:r w:rsidR="000C1D4A" w:rsidRPr="00BA57E2">
        <w:rPr>
          <w:sz w:val="28"/>
          <w:szCs w:val="28"/>
          <w:highlight w:val="yellow"/>
        </w:rPr>
        <w:t>.</w:t>
      </w:r>
    </w:p>
    <w:p w14:paraId="29290676" w14:textId="77777777" w:rsidR="00F76953" w:rsidRPr="000C1D4A" w:rsidRDefault="00F76953" w:rsidP="000C1D4A">
      <w:pPr>
        <w:jc w:val="both"/>
        <w:rPr>
          <w:b/>
          <w:sz w:val="28"/>
          <w:szCs w:val="28"/>
        </w:rPr>
      </w:pPr>
    </w:p>
    <w:p w14:paraId="0112D435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004</w:t>
      </w:r>
    </w:p>
    <w:p w14:paraId="4A63AE0D" w14:textId="5FB72073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Роль педагога-психолога в условиях дистанционного образования</w:t>
      </w:r>
      <w:r w:rsidR="000C1D4A">
        <w:rPr>
          <w:sz w:val="28"/>
          <w:szCs w:val="28"/>
        </w:rPr>
        <w:t>.</w:t>
      </w:r>
    </w:p>
    <w:p w14:paraId="6D18F66C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71B28065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005</w:t>
      </w:r>
    </w:p>
    <w:p w14:paraId="67F4A9EF" w14:textId="77777777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В чем особенность современного характера управления образования?</w:t>
      </w:r>
    </w:p>
    <w:p w14:paraId="302830C8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10E44545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006</w:t>
      </w:r>
    </w:p>
    <w:p w14:paraId="20422F07" w14:textId="77777777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Какая разница между изменением и развитием школы? За счет каких изменений может происходить развитие школы?</w:t>
      </w:r>
    </w:p>
    <w:p w14:paraId="2612D38C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3B4A5795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007</w:t>
      </w:r>
    </w:p>
    <w:p w14:paraId="099C741F" w14:textId="7EA8AEDE" w:rsidR="00DA389E" w:rsidRPr="000C1D4A" w:rsidRDefault="00F76953" w:rsidP="000C1D4A">
      <w:pPr>
        <w:jc w:val="both"/>
        <w:rPr>
          <w:sz w:val="28"/>
          <w:szCs w:val="28"/>
        </w:rPr>
      </w:pPr>
      <w:r w:rsidRPr="00BA57E2">
        <w:rPr>
          <w:sz w:val="28"/>
          <w:szCs w:val="28"/>
          <w:highlight w:val="yellow"/>
        </w:rPr>
        <w:t>Использование технологий включения и дифференциации для обучающихся с особыми образовательными потребностями</w:t>
      </w:r>
      <w:r w:rsidR="00D64CB8" w:rsidRPr="00BA57E2">
        <w:rPr>
          <w:sz w:val="28"/>
          <w:szCs w:val="28"/>
          <w:highlight w:val="yellow"/>
        </w:rPr>
        <w:t>.</w:t>
      </w:r>
    </w:p>
    <w:p w14:paraId="7F2E7158" w14:textId="77777777" w:rsidR="00F76953" w:rsidRPr="000C1D4A" w:rsidRDefault="00F76953" w:rsidP="000C1D4A">
      <w:pPr>
        <w:jc w:val="both"/>
        <w:rPr>
          <w:b/>
          <w:sz w:val="28"/>
          <w:szCs w:val="28"/>
        </w:rPr>
      </w:pPr>
    </w:p>
    <w:p w14:paraId="521F7C5D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008</w:t>
      </w:r>
    </w:p>
    <w:p w14:paraId="1CF2D0FB" w14:textId="77777777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>Как различать методологические и концептуальные подходы в современных психолого-педагогических исследованиях?</w:t>
      </w:r>
    </w:p>
    <w:p w14:paraId="2A47F4D1" w14:textId="77777777" w:rsidR="00DA389E" w:rsidRPr="000C1D4A" w:rsidRDefault="00DA389E" w:rsidP="000C1D4A">
      <w:pPr>
        <w:jc w:val="both"/>
        <w:rPr>
          <w:b/>
          <w:sz w:val="28"/>
          <w:szCs w:val="28"/>
        </w:rPr>
      </w:pPr>
    </w:p>
    <w:p w14:paraId="2587C248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009</w:t>
      </w:r>
    </w:p>
    <w:p w14:paraId="5F93ED72" w14:textId="62B1F2A9" w:rsidR="00DA389E" w:rsidRPr="000C1D4A" w:rsidRDefault="00F76953" w:rsidP="000C1D4A">
      <w:pPr>
        <w:jc w:val="both"/>
        <w:rPr>
          <w:sz w:val="28"/>
          <w:szCs w:val="28"/>
        </w:rPr>
      </w:pPr>
      <w:r w:rsidRPr="00BA57E2">
        <w:rPr>
          <w:sz w:val="28"/>
          <w:szCs w:val="28"/>
          <w:highlight w:val="yellow"/>
        </w:rPr>
        <w:t>Современные тенденции в научном образовании Казахстана: открытая наука, открытые данные и коллективное исследование</w:t>
      </w:r>
      <w:r w:rsidR="000C1D4A" w:rsidRPr="00BA57E2">
        <w:rPr>
          <w:sz w:val="28"/>
          <w:szCs w:val="28"/>
          <w:highlight w:val="yellow"/>
        </w:rPr>
        <w:t>.</w:t>
      </w:r>
      <w:bookmarkStart w:id="0" w:name="_GoBack"/>
      <w:bookmarkEnd w:id="0"/>
    </w:p>
    <w:p w14:paraId="184FBC65" w14:textId="77777777" w:rsidR="00F76953" w:rsidRPr="000C1D4A" w:rsidRDefault="00F76953" w:rsidP="000C1D4A">
      <w:pPr>
        <w:jc w:val="both"/>
        <w:rPr>
          <w:b/>
          <w:sz w:val="28"/>
          <w:szCs w:val="28"/>
        </w:rPr>
      </w:pPr>
    </w:p>
    <w:p w14:paraId="490905EE" w14:textId="77777777" w:rsidR="00DA389E" w:rsidRPr="000C1D4A" w:rsidRDefault="009305DE" w:rsidP="000C1D4A">
      <w:pPr>
        <w:jc w:val="both"/>
        <w:rPr>
          <w:b/>
          <w:sz w:val="28"/>
          <w:szCs w:val="28"/>
        </w:rPr>
      </w:pPr>
      <w:r w:rsidRPr="000C1D4A">
        <w:rPr>
          <w:b/>
          <w:sz w:val="28"/>
          <w:szCs w:val="28"/>
        </w:rPr>
        <w:t>$$$</w:t>
      </w:r>
      <w:r w:rsidR="00DA389E" w:rsidRPr="000C1D4A">
        <w:rPr>
          <w:b/>
          <w:sz w:val="28"/>
          <w:szCs w:val="28"/>
        </w:rPr>
        <w:t>010</w:t>
      </w:r>
    </w:p>
    <w:p w14:paraId="7A355B4A" w14:textId="3A1DD1AC" w:rsidR="00DA389E" w:rsidRPr="000C1D4A" w:rsidRDefault="00DA389E" w:rsidP="000C1D4A">
      <w:pPr>
        <w:jc w:val="both"/>
        <w:rPr>
          <w:sz w:val="28"/>
          <w:szCs w:val="28"/>
        </w:rPr>
      </w:pPr>
      <w:r w:rsidRPr="000C1D4A">
        <w:rPr>
          <w:sz w:val="28"/>
          <w:szCs w:val="28"/>
        </w:rPr>
        <w:t xml:space="preserve">Проблемы дистанционного образования </w:t>
      </w:r>
      <w:r w:rsidR="008A1A42" w:rsidRPr="000C1D4A">
        <w:rPr>
          <w:sz w:val="28"/>
          <w:szCs w:val="28"/>
        </w:rPr>
        <w:t>и искусственного интеллекта.</w:t>
      </w:r>
    </w:p>
    <w:p w14:paraId="6BFC324C" w14:textId="77777777" w:rsidR="00A775CE" w:rsidRPr="000C1D4A" w:rsidRDefault="00BA57E2" w:rsidP="000C1D4A">
      <w:pPr>
        <w:jc w:val="both"/>
        <w:rPr>
          <w:sz w:val="28"/>
          <w:szCs w:val="28"/>
        </w:rPr>
      </w:pPr>
    </w:p>
    <w:sectPr w:rsidR="00A775CE" w:rsidRPr="000C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C6"/>
    <w:rsid w:val="000C1D4A"/>
    <w:rsid w:val="001A039C"/>
    <w:rsid w:val="003C7B2A"/>
    <w:rsid w:val="008A1A42"/>
    <w:rsid w:val="009305DE"/>
    <w:rsid w:val="00AF605E"/>
    <w:rsid w:val="00BA57E2"/>
    <w:rsid w:val="00D64CB8"/>
    <w:rsid w:val="00DA389E"/>
    <w:rsid w:val="00DB2B94"/>
    <w:rsid w:val="00F76953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1E66"/>
  <w15:chartTrackingRefBased/>
  <w15:docId w15:val="{07EF3019-D0E1-413F-9B0D-136E4300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3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Дулатова Адинай Нұржанқызы</cp:lastModifiedBy>
  <cp:revision>6</cp:revision>
  <dcterms:created xsi:type="dcterms:W3CDTF">2024-06-21T06:52:00Z</dcterms:created>
  <dcterms:modified xsi:type="dcterms:W3CDTF">2024-07-03T06:10:00Z</dcterms:modified>
</cp:coreProperties>
</file>