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стратегиялық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бюджеттеу</w:t>
      </w:r>
      <w:proofErr w:type="spellEnd"/>
      <w:r>
        <w:t xml:space="preserve">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тиімділігін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>.</w:t>
      </w:r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аймақтарының</w:t>
      </w:r>
      <w:proofErr w:type="spellEnd"/>
      <w:r>
        <w:t xml:space="preserve"> </w:t>
      </w:r>
      <w:proofErr w:type="spellStart"/>
      <w:r>
        <w:t>өндірістік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.</w:t>
      </w:r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экономикасын</w:t>
      </w:r>
      <w:proofErr w:type="spellEnd"/>
      <w:r>
        <w:t xml:space="preserve"> </w:t>
      </w:r>
      <w:proofErr w:type="spellStart"/>
      <w:r>
        <w:t>цифрландыру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нарығын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.</w:t>
      </w:r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берудегі</w:t>
      </w:r>
      <w:proofErr w:type="spellEnd"/>
      <w:r>
        <w:t xml:space="preserve"> </w:t>
      </w:r>
      <w:proofErr w:type="spellStart"/>
      <w:r>
        <w:t>цифрлық</w:t>
      </w:r>
      <w:proofErr w:type="spellEnd"/>
      <w:r>
        <w:t xml:space="preserve"> </w:t>
      </w:r>
      <w:proofErr w:type="spellStart"/>
      <w:r>
        <w:t>трансформацияны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>.</w:t>
      </w:r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мемлекеттік-жеке</w:t>
      </w:r>
      <w:proofErr w:type="spellEnd"/>
      <w:r>
        <w:t xml:space="preserve"> </w:t>
      </w:r>
      <w:proofErr w:type="spellStart"/>
      <w:r>
        <w:t>кәсіпкерлікті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>.</w:t>
      </w:r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өндірістік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құрылымдарында</w:t>
      </w:r>
      <w:proofErr w:type="spellEnd"/>
      <w:r>
        <w:t xml:space="preserve"> </w:t>
      </w:r>
      <w:proofErr w:type="spellStart"/>
      <w:r>
        <w:t>тәуекелдерді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.</w:t>
      </w:r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Университеттің</w:t>
      </w:r>
      <w:proofErr w:type="spellEnd"/>
      <w:r>
        <w:t xml:space="preserve"> </w:t>
      </w:r>
      <w:proofErr w:type="spellStart"/>
      <w:r>
        <w:t>инновациялық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>.</w:t>
      </w:r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Шағын</w:t>
      </w:r>
      <w:proofErr w:type="spellEnd"/>
      <w:r>
        <w:t xml:space="preserve"> </w:t>
      </w:r>
      <w:proofErr w:type="spellStart"/>
      <w:r>
        <w:t>инновациялық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бизнестің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әрекеттесу</w:t>
      </w:r>
      <w:proofErr w:type="spellEnd"/>
      <w:r>
        <w:t xml:space="preserve">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оңтайландыру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бәсекеге</w:t>
      </w:r>
      <w:proofErr w:type="spellEnd"/>
      <w:r>
        <w:t xml:space="preserve"> </w:t>
      </w:r>
      <w:proofErr w:type="spellStart"/>
      <w:r>
        <w:t>қабілеттілігін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>.</w:t>
      </w:r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Жоғары</w:t>
      </w:r>
      <w:proofErr w:type="spellEnd"/>
      <w:r>
        <w:t xml:space="preserve"> </w:t>
      </w:r>
      <w:proofErr w:type="spellStart"/>
      <w:r>
        <w:t>қосалқы</w:t>
      </w:r>
      <w:proofErr w:type="spellEnd"/>
      <w:r>
        <w:t xml:space="preserve"> </w:t>
      </w:r>
      <w:proofErr w:type="spellStart"/>
      <w:r>
        <w:t>бағамен</w:t>
      </w:r>
      <w:proofErr w:type="spellEnd"/>
      <w:r>
        <w:t xml:space="preserve"> </w:t>
      </w:r>
      <w:proofErr w:type="spellStart"/>
      <w:r>
        <w:t>өнімдерді</w:t>
      </w:r>
      <w:proofErr w:type="spellEnd"/>
      <w:r>
        <w:t xml:space="preserve"> </w:t>
      </w:r>
      <w:proofErr w:type="spellStart"/>
      <w:r>
        <w:t>шығаруға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аймақтық</w:t>
      </w:r>
      <w:proofErr w:type="spellEnd"/>
      <w:r>
        <w:t xml:space="preserve"> </w:t>
      </w:r>
      <w:proofErr w:type="spellStart"/>
      <w:r>
        <w:t>кластерлік</w:t>
      </w:r>
      <w:proofErr w:type="spellEnd"/>
      <w:r>
        <w:t xml:space="preserve"> </w:t>
      </w:r>
      <w:proofErr w:type="spellStart"/>
      <w:r>
        <w:t>жүйелерді</w:t>
      </w:r>
      <w:proofErr w:type="spellEnd"/>
      <w:r>
        <w:t xml:space="preserve"> </w:t>
      </w:r>
      <w:proofErr w:type="spellStart"/>
      <w:r>
        <w:t>басқару</w:t>
      </w:r>
      <w:proofErr w:type="spellEnd"/>
    </w:p>
    <w:p w:rsidR="00733009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ел </w:t>
      </w:r>
      <w:proofErr w:type="spellStart"/>
      <w:r>
        <w:t>аймақтарының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әлеуетін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>.</w:t>
      </w:r>
    </w:p>
    <w:p w:rsidR="001C371E" w:rsidRDefault="00733009" w:rsidP="00733009">
      <w:pPr>
        <w:pStyle w:val="a3"/>
        <w:numPr>
          <w:ilvl w:val="0"/>
          <w:numId w:val="1"/>
        </w:numPr>
        <w:spacing w:after="0"/>
      </w:pPr>
      <w:proofErr w:type="spellStart"/>
      <w:r>
        <w:t>Мүмкіндігі</w:t>
      </w:r>
      <w:proofErr w:type="spellEnd"/>
      <w:r>
        <w:t xml:space="preserve">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ресурстарын</w:t>
      </w:r>
      <w:proofErr w:type="spellEnd"/>
      <w:r>
        <w:t xml:space="preserve"> </w:t>
      </w:r>
      <w:proofErr w:type="spellStart"/>
      <w:r>
        <w:t>жұмысқа</w:t>
      </w:r>
      <w:proofErr w:type="spellEnd"/>
      <w:r>
        <w:t xml:space="preserve"> </w:t>
      </w:r>
      <w:proofErr w:type="spellStart"/>
      <w:r>
        <w:t>орналастыруды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>.</w:t>
      </w:r>
    </w:p>
    <w:p w:rsidR="00CA2E2E" w:rsidRDefault="00CA2E2E" w:rsidP="00CA2E2E">
      <w:pPr>
        <w:spacing w:after="0"/>
      </w:pPr>
      <w:bookmarkStart w:id="0" w:name="_GoBack"/>
      <w:bookmarkEnd w:id="0"/>
    </w:p>
    <w:sectPr w:rsidR="00CA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EF9"/>
    <w:multiLevelType w:val="hybridMultilevel"/>
    <w:tmpl w:val="A750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C5BD7"/>
    <w:multiLevelType w:val="hybridMultilevel"/>
    <w:tmpl w:val="46B2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2"/>
    <w:rsid w:val="001C371E"/>
    <w:rsid w:val="00373AE7"/>
    <w:rsid w:val="00733009"/>
    <w:rsid w:val="0075271E"/>
    <w:rsid w:val="009A1A92"/>
    <w:rsid w:val="00C05A25"/>
    <w:rsid w:val="00CA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BB2F-0F1F-4AE2-A2F1-57E3A33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Құралай Мержан Әзімханұлы</cp:lastModifiedBy>
  <cp:revision>6</cp:revision>
  <dcterms:created xsi:type="dcterms:W3CDTF">2022-07-12T04:33:00Z</dcterms:created>
  <dcterms:modified xsi:type="dcterms:W3CDTF">2022-08-02T05:08:00Z</dcterms:modified>
</cp:coreProperties>
</file>